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42" w:right="0" w:hanging="142"/>
        <w:jc w:val="right"/>
        <w:spacing w:line="240" w:lineRule="auto"/>
        <w:rPr>
          <w:sz w:val="22"/>
        </w:rPr>
      </w:pPr>
      <w:r>
        <w:rPr>
          <w:sz w:val="22"/>
        </w:rPr>
        <w:t xml:space="preserve">Приложение </w:t>
      </w:r>
      <w:r>
        <w:rPr>
          <w:sz w:val="22"/>
        </w:rPr>
        <w:t xml:space="preserve">№</w:t>
      </w:r>
      <w:r>
        <w:rPr>
          <w:sz w:val="22"/>
        </w:rPr>
        <w:t xml:space="preserve">10</w:t>
      </w:r>
      <w:r>
        <w:rPr>
          <w:sz w:val="22"/>
        </w:rPr>
        <w:t xml:space="preserve"> </w:t>
      </w:r>
      <w:r>
        <w:rPr>
          <w:sz w:val="22"/>
        </w:rPr>
        <w:t xml:space="preserve">к </w:t>
      </w:r>
      <w:r>
        <w:rPr>
          <w:sz w:val="22"/>
        </w:rPr>
        <w:t xml:space="preserve">Д</w:t>
      </w:r>
      <w:bookmarkStart w:id="0" w:name="_GoBack"/>
      <w:r/>
      <w:bookmarkEnd w:id="0"/>
      <w:r>
        <w:rPr>
          <w:sz w:val="22"/>
        </w:rPr>
        <w:t xml:space="preserve">оговору подряда</w:t>
      </w:r>
      <w:r>
        <w:rPr>
          <w:sz w:val="22"/>
        </w:rPr>
        <w:t xml:space="preserve"> №_______ от __________</w:t>
      </w:r>
      <w:r>
        <w:rPr>
          <w:sz w:val="22"/>
        </w:rPr>
      </w:r>
      <w:r>
        <w:rPr>
          <w:sz w:val="22"/>
        </w:rPr>
      </w:r>
    </w:p>
    <w:p>
      <w:pPr>
        <w:ind w:left="9781" w:firstLine="0"/>
        <w:jc w:val="center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Форма справки о заключенных договорах </w:t>
      </w:r>
      <w:r>
        <w:rPr>
          <w:b/>
          <w:bCs/>
          <w:color w:val="000000"/>
          <w:sz w:val="24"/>
          <w:szCs w:val="24"/>
        </w:rPr>
        <w:t xml:space="preserve">П</w:t>
      </w:r>
      <w:r>
        <w:rPr>
          <w:b/>
          <w:bCs/>
          <w:color w:val="000000"/>
          <w:sz w:val="24"/>
          <w:szCs w:val="24"/>
        </w:rPr>
        <w:t xml:space="preserve">одрядчика по договору с </w:t>
      </w:r>
      <w:r>
        <w:rPr>
          <w:b/>
          <w:bCs/>
          <w:color w:val="000000"/>
          <w:sz w:val="24"/>
          <w:szCs w:val="24"/>
        </w:rPr>
        <w:t xml:space="preserve">Субподрядчик</w:t>
      </w:r>
      <w:r>
        <w:rPr>
          <w:b/>
          <w:bCs/>
          <w:color w:val="000000"/>
          <w:sz w:val="24"/>
          <w:szCs w:val="24"/>
        </w:rPr>
        <w:t xml:space="preserve">ами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867"/>
        <w:gridCol w:w="2892"/>
        <w:gridCol w:w="1013"/>
        <w:gridCol w:w="3475"/>
        <w:gridCol w:w="2164"/>
        <w:gridCol w:w="2747"/>
        <w:gridCol w:w="2314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 xml:space="preserve">Субподрядчик</w:t>
            </w:r>
            <w:r>
              <w:rPr>
                <w:sz w:val="18"/>
                <w:szCs w:val="18"/>
              </w:rPr>
              <w:t xml:space="preserve">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</w:t>
            </w:r>
            <w:r>
              <w:rPr>
                <w:sz w:val="18"/>
                <w:szCs w:val="18"/>
              </w:rPr>
              <w:t xml:space="preserve">.о</w:t>
            </w:r>
            <w:r>
              <w:rPr>
                <w:sz w:val="18"/>
                <w:szCs w:val="18"/>
              </w:rPr>
              <w:t xml:space="preserve">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</w:t>
            </w:r>
            <w:r>
              <w:rPr>
                <w:sz w:val="18"/>
                <w:szCs w:val="18"/>
              </w:rPr>
              <w:t xml:space="preserve">на</w:t>
            </w:r>
            <w:r>
              <w:rPr>
                <w:sz w:val="18"/>
                <w:szCs w:val="18"/>
              </w:rPr>
              <w:t xml:space="preserve">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8"/>
        <w:gridCol w:w="2024"/>
        <w:gridCol w:w="2025"/>
        <w:gridCol w:w="2457"/>
        <w:gridCol w:w="1446"/>
        <w:gridCol w:w="1445"/>
        <w:gridCol w:w="868"/>
        <w:gridCol w:w="2747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r>
              <w:rPr>
                <w:sz w:val="18"/>
                <w:szCs w:val="18"/>
              </w:rPr>
              <w:t xml:space="preserve">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Генеральный директор 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Дата составления справки _________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b w:val="0"/>
          <w:bCs w:val="0"/>
          <w:color w:val="000000"/>
          <w:spacing w:val="2"/>
          <w:sz w:val="22"/>
          <w:szCs w:val="22"/>
        </w:rPr>
      </w:pPr>
      <w:r>
        <w:rPr>
          <w:b w:val="0"/>
          <w:bCs w:val="0"/>
          <w:color w:val="000000"/>
          <w:spacing w:val="2"/>
          <w:sz w:val="22"/>
          <w:szCs w:val="22"/>
        </w:rPr>
        <w:t xml:space="preserve">Форма согласована:</w:t>
      </w:r>
      <w:r>
        <w:rPr>
          <w:b w:val="0"/>
          <w:bCs w:val="0"/>
          <w:color w:val="000000"/>
          <w:spacing w:val="2"/>
          <w:sz w:val="22"/>
          <w:szCs w:val="22"/>
        </w:rPr>
      </w:r>
      <w:r>
        <w:rPr>
          <w:b w:val="0"/>
          <w:bCs w:val="0"/>
          <w:color w:val="000000"/>
          <w:spacing w:val="2"/>
          <w:sz w:val="22"/>
          <w:szCs w:val="22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330"/>
        <w:gridCol w:w="7513"/>
      </w:tblGrid>
      <w:tr>
        <w:tblPrEx/>
        <w:trPr/>
        <w:tc>
          <w:tcPr>
            <w:tcW w:w="833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</w:t>
            </w:r>
            <w:r>
              <w:rPr>
                <w:b/>
                <w:sz w:val="24"/>
              </w:rPr>
              <w:t xml:space="preserve">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833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  <w:t xml:space="preserve">________________</w:t>
            </w:r>
            <w:r>
              <w:rPr>
                <w:sz w:val="22"/>
                <w:szCs w:val="22"/>
              </w:rPr>
              <w:t xml:space="preserve">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51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  <w:t xml:space="preserve">_______________</w:t>
            </w:r>
            <w:r>
              <w:rPr>
                <w:sz w:val="22"/>
                <w:szCs w:val="22"/>
              </w:rPr>
              <w:t xml:space="preserve">/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jc w:val="center"/>
        <w:spacing w:line="240" w:lineRule="auto"/>
        <w:rPr>
          <w:b/>
          <w:color w:val="000000"/>
          <w:spacing w:val="2"/>
        </w:rPr>
      </w:pPr>
      <w:r>
        <w:rPr>
          <w:b/>
          <w:color w:val="000000"/>
          <w:spacing w:val="2"/>
        </w:rPr>
      </w:r>
      <w:r>
        <w:rPr>
          <w:b/>
          <w:color w:val="000000"/>
          <w:spacing w:val="2"/>
        </w:rPr>
      </w:r>
      <w:r>
        <w:rPr>
          <w:b/>
          <w:color w:val="000000"/>
          <w:spacing w:val="2"/>
        </w:rPr>
      </w:r>
    </w:p>
    <w:p>
      <w:pPr>
        <w:ind w:firstLine="0"/>
        <w:jc w:val="center"/>
        <w:spacing w:line="240" w:lineRule="auto"/>
        <w:rPr>
          <w:b/>
          <w:color w:val="000000"/>
          <w:spacing w:val="2"/>
        </w:rPr>
      </w:pPr>
      <w:r>
        <w:rPr>
          <w:b/>
          <w:color w:val="000000"/>
          <w:spacing w:val="2"/>
        </w:rPr>
      </w:r>
      <w:r>
        <w:rPr>
          <w:b/>
          <w:color w:val="000000"/>
          <w:spacing w:val="2"/>
        </w:rPr>
      </w:r>
      <w:r>
        <w:rPr>
          <w:b/>
          <w:color w:val="000000"/>
          <w:spacing w:val="2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*</w:t>
      </w:r>
      <w:r>
        <w:rPr>
          <w:sz w:val="20"/>
          <w:szCs w:val="20"/>
        </w:rPr>
        <w:t xml:space="preserve"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r>
        <w:rPr>
          <w:sz w:val="20"/>
          <w:szCs w:val="20"/>
        </w:rPr>
        <w:t xml:space="preserve">микропредприятия</w:t>
      </w:r>
      <w:r>
        <w:rPr>
          <w:sz w:val="20"/>
          <w:szCs w:val="20"/>
        </w:rPr>
        <w:t xml:space="preserve">, малые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предприятия и средние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предприятия.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1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5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pStyle w:val="1149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5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4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4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4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pStyle w:val="110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8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72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firstLine="720"/>
        <w:tabs>
          <w:tab w:val="num" w:pos="-15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664" w:hanging="504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168" w:hanging="648"/>
        <w:tabs>
          <w:tab w:val="num" w:pos="32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672" w:hanging="792"/>
        <w:tabs>
          <w:tab w:val="num" w:pos="39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176" w:hanging="936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08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8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440"/>
        <w:tabs>
          <w:tab w:val="num" w:pos="6120" w:leader="none"/>
        </w:tabs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>
    <w:multiLevelType w:val="hybridMultilevel"/>
    <w:lvl w:ilvl="0">
      <w:start w:val="1"/>
      <w:numFmt w:val="bullet"/>
      <w:pStyle w:val="111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10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92"/>
  </w:num>
  <w:num w:numId="2">
    <w:abstractNumId w:val="62"/>
  </w:num>
  <w:num w:numId="3">
    <w:abstractNumId w:val="78"/>
  </w:num>
  <w:num w:numId="4">
    <w:abstractNumId w:val="1"/>
  </w:num>
  <w:num w:numId="5">
    <w:abstractNumId w:val="104"/>
  </w:num>
  <w:num w:numId="6">
    <w:abstractNumId w:val="75"/>
  </w:num>
  <w:num w:numId="7">
    <w:abstractNumId w:val="96"/>
  </w:num>
  <w:num w:numId="8">
    <w:abstractNumId w:val="89"/>
  </w:num>
  <w:num w:numId="9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8"/>
  </w:num>
  <w:num w:numId="13">
    <w:abstractNumId w:val="84"/>
  </w:num>
  <w:num w:numId="14">
    <w:abstractNumId w:val="30"/>
  </w:num>
  <w:num w:numId="15">
    <w:abstractNumId w:val="61"/>
  </w:num>
  <w:num w:numId="16">
    <w:abstractNumId w:val="38"/>
  </w:num>
  <w:num w:numId="17">
    <w:abstractNumId w:val="47"/>
  </w:num>
  <w:num w:numId="18">
    <w:abstractNumId w:val="94"/>
  </w:num>
  <w:num w:numId="19">
    <w:abstractNumId w:val="20"/>
  </w:num>
  <w:num w:numId="20">
    <w:abstractNumId w:val="80"/>
  </w:num>
  <w:num w:numId="21">
    <w:abstractNumId w:val="10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2"/>
  </w:num>
  <w:num w:numId="23">
    <w:abstractNumId w:val="23"/>
  </w:num>
  <w:num w:numId="24">
    <w:abstractNumId w:val="76"/>
  </w:num>
  <w:num w:numId="25">
    <w:abstractNumId w:val="102"/>
  </w:num>
  <w:num w:numId="26">
    <w:abstractNumId w:val="46"/>
  </w:num>
  <w:num w:numId="27">
    <w:abstractNumId w:val="55"/>
  </w:num>
  <w:num w:numId="28">
    <w:abstractNumId w:val="6"/>
  </w:num>
  <w:num w:numId="29">
    <w:abstractNumId w:val="74"/>
  </w:num>
  <w:num w:numId="30">
    <w:abstractNumId w:val="91"/>
  </w:num>
  <w:num w:numId="31">
    <w:abstractNumId w:val="10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100"/>
  </w:num>
  <w:num w:numId="34">
    <w:abstractNumId w:val="56"/>
  </w:num>
  <w:num w:numId="35">
    <w:abstractNumId w:val="87"/>
  </w:num>
  <w:num w:numId="36">
    <w:abstractNumId w:val="7"/>
  </w:num>
  <w:num w:numId="37">
    <w:abstractNumId w:val="65"/>
  </w:num>
  <w:num w:numId="38">
    <w:abstractNumId w:val="93"/>
  </w:num>
  <w:num w:numId="39">
    <w:abstractNumId w:val="98"/>
  </w:num>
  <w:num w:numId="40">
    <w:abstractNumId w:val="83"/>
  </w:num>
  <w:num w:numId="41">
    <w:abstractNumId w:val="53"/>
  </w:num>
  <w:num w:numId="42">
    <w:abstractNumId w:val="33"/>
  </w:num>
  <w:num w:numId="43">
    <w:abstractNumId w:val="3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7"/>
  </w:num>
  <w:num w:numId="47">
    <w:abstractNumId w:val="9"/>
  </w:num>
  <w:num w:numId="48">
    <w:abstractNumId w:val="52"/>
  </w:num>
  <w:num w:numId="49">
    <w:abstractNumId w:val="66"/>
  </w:num>
  <w:num w:numId="50">
    <w:abstractNumId w:val="101"/>
  </w:num>
  <w:num w:numId="51">
    <w:abstractNumId w:val="71"/>
  </w:num>
  <w:num w:numId="52">
    <w:abstractNumId w:val="42"/>
  </w:num>
  <w:num w:numId="53">
    <w:abstractNumId w:val="39"/>
  </w:num>
  <w:num w:numId="54">
    <w:abstractNumId w:val="11"/>
  </w:num>
  <w:num w:numId="55">
    <w:abstractNumId w:val="103"/>
  </w:num>
  <w:num w:numId="56">
    <w:abstractNumId w:val="54"/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3"/>
    <w:lvlOverride w:ilvl="3">
      <w:startOverride w:val="1"/>
    </w:lvlOverride>
  </w:num>
  <w:num w:numId="59">
    <w:abstractNumId w:val="64"/>
  </w:num>
  <w:num w:numId="60">
    <w:abstractNumId w:val="106"/>
  </w:num>
  <w:num w:numId="61">
    <w:abstractNumId w:val="43"/>
  </w:num>
  <w:num w:numId="62">
    <w:abstractNumId w:val="18"/>
  </w:num>
  <w:num w:numId="63">
    <w:abstractNumId w:val="90"/>
  </w:num>
  <w:num w:numId="64">
    <w:abstractNumId w:val="32"/>
  </w:num>
  <w:num w:numId="65">
    <w:abstractNumId w:val="88"/>
  </w:num>
  <w:num w:numId="66">
    <w:abstractNumId w:val="35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85"/>
  </w:num>
  <w:num w:numId="71">
    <w:abstractNumId w:val="0"/>
  </w:num>
  <w:num w:numId="72">
    <w:abstractNumId w:val="4"/>
  </w:num>
  <w:num w:numId="73">
    <w:abstractNumId w:val="99"/>
  </w:num>
  <w:num w:numId="74">
    <w:abstractNumId w:val="14"/>
  </w:num>
  <w:num w:numId="75">
    <w:abstractNumId w:val="26"/>
  </w:num>
  <w:num w:numId="76">
    <w:abstractNumId w:val="10"/>
  </w:num>
  <w:num w:numId="77">
    <w:abstractNumId w:val="51"/>
  </w:num>
  <w:num w:numId="78">
    <w:abstractNumId w:val="34"/>
  </w:num>
  <w:num w:numId="79">
    <w:abstractNumId w:val="44"/>
  </w:num>
  <w:num w:numId="80">
    <w:abstractNumId w:val="24"/>
  </w:num>
  <w:num w:numId="81">
    <w:abstractNumId w:val="79"/>
  </w:num>
  <w:num w:numId="82">
    <w:abstractNumId w:val="45"/>
  </w:num>
  <w:num w:numId="83">
    <w:abstractNumId w:val="5"/>
  </w:num>
  <w:num w:numId="84">
    <w:abstractNumId w:val="3"/>
  </w:num>
  <w:num w:numId="85">
    <w:abstractNumId w:val="29"/>
  </w:num>
  <w:num w:numId="86">
    <w:abstractNumId w:val="40"/>
  </w:num>
  <w:num w:numId="87">
    <w:abstractNumId w:val="73"/>
  </w:num>
  <w:num w:numId="88">
    <w:abstractNumId w:val="59"/>
  </w:num>
  <w:num w:numId="89">
    <w:abstractNumId w:val="82"/>
  </w:num>
  <w:num w:numId="90">
    <w:abstractNumId w:val="63"/>
  </w:num>
  <w:num w:numId="91">
    <w:abstractNumId w:val="67"/>
  </w:num>
  <w:num w:numId="92">
    <w:abstractNumId w:val="50"/>
  </w:num>
  <w:num w:numId="93">
    <w:abstractNumId w:val="17"/>
  </w:num>
  <w:num w:numId="94">
    <w:abstractNumId w:val="86"/>
  </w:num>
  <w:num w:numId="95">
    <w:abstractNumId w:val="8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1"/>
  </w:num>
  <w:num w:numId="97">
    <w:abstractNumId w:val="60"/>
  </w:num>
  <w:num w:numId="98">
    <w:abstractNumId w:val="27"/>
  </w:num>
  <w:num w:numId="99">
    <w:abstractNumId w:val="28"/>
  </w:num>
  <w:num w:numId="100">
    <w:abstractNumId w:val="69"/>
  </w:num>
  <w:num w:numId="101">
    <w:abstractNumId w:val="81"/>
  </w:num>
  <w:num w:numId="102">
    <w:abstractNumId w:val="19"/>
  </w:num>
  <w:num w:numId="103">
    <w:abstractNumId w:val="22"/>
  </w:num>
  <w:num w:numId="104">
    <w:abstractNumId w:val="49"/>
  </w:num>
  <w:num w:numId="105">
    <w:abstractNumId w:val="68"/>
  </w:num>
  <w:num w:numId="106">
    <w:abstractNumId w:val="2"/>
  </w:num>
  <w:num w:numId="107">
    <w:abstractNumId w:val="57"/>
  </w:num>
  <w:num w:numId="108">
    <w:abstractNumId w:val="12"/>
  </w:num>
  <w:num w:numId="109">
    <w:abstractNumId w:val="21"/>
  </w:num>
  <w:num w:numId="1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"/>
  </w:num>
  <w:num w:numId="112">
    <w:abstractNumId w:val="41"/>
  </w:num>
  <w:num w:numId="113">
    <w:abstractNumId w:val="70"/>
  </w:num>
  <w:num w:numId="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1">
    <w:name w:val="Heading 1 Char"/>
    <w:basedOn w:val="1089"/>
    <w:link w:val="1086"/>
    <w:uiPriority w:val="9"/>
    <w:rPr>
      <w:rFonts w:ascii="Arial" w:hAnsi="Arial" w:eastAsia="Arial" w:cs="Arial"/>
      <w:sz w:val="40"/>
      <w:szCs w:val="40"/>
    </w:rPr>
  </w:style>
  <w:style w:type="character" w:styleId="922">
    <w:name w:val="Heading 2 Char"/>
    <w:basedOn w:val="1089"/>
    <w:link w:val="1087"/>
    <w:uiPriority w:val="9"/>
    <w:rPr>
      <w:rFonts w:ascii="Arial" w:hAnsi="Arial" w:eastAsia="Arial" w:cs="Arial"/>
      <w:sz w:val="34"/>
    </w:rPr>
  </w:style>
  <w:style w:type="character" w:styleId="923">
    <w:name w:val="Heading 3 Char"/>
    <w:basedOn w:val="1089"/>
    <w:link w:val="1088"/>
    <w:uiPriority w:val="9"/>
    <w:rPr>
      <w:rFonts w:ascii="Arial" w:hAnsi="Arial" w:eastAsia="Arial" w:cs="Arial"/>
      <w:sz w:val="30"/>
      <w:szCs w:val="30"/>
    </w:rPr>
  </w:style>
  <w:style w:type="paragraph" w:styleId="924">
    <w:name w:val="Heading 4"/>
    <w:basedOn w:val="1085"/>
    <w:next w:val="1085"/>
    <w:link w:val="9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5">
    <w:name w:val="Heading 4 Char"/>
    <w:basedOn w:val="1089"/>
    <w:link w:val="924"/>
    <w:uiPriority w:val="9"/>
    <w:rPr>
      <w:rFonts w:ascii="Arial" w:hAnsi="Arial" w:eastAsia="Arial" w:cs="Arial"/>
      <w:b/>
      <w:bCs/>
      <w:sz w:val="26"/>
      <w:szCs w:val="26"/>
    </w:rPr>
  </w:style>
  <w:style w:type="paragraph" w:styleId="926">
    <w:name w:val="Heading 5"/>
    <w:basedOn w:val="1085"/>
    <w:next w:val="1085"/>
    <w:link w:val="9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7">
    <w:name w:val="Heading 5 Char"/>
    <w:basedOn w:val="1089"/>
    <w:link w:val="926"/>
    <w:uiPriority w:val="9"/>
    <w:rPr>
      <w:rFonts w:ascii="Arial" w:hAnsi="Arial" w:eastAsia="Arial" w:cs="Arial"/>
      <w:b/>
      <w:bCs/>
      <w:sz w:val="24"/>
      <w:szCs w:val="24"/>
    </w:rPr>
  </w:style>
  <w:style w:type="paragraph" w:styleId="928">
    <w:name w:val="Heading 6"/>
    <w:basedOn w:val="1085"/>
    <w:next w:val="1085"/>
    <w:link w:val="9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9">
    <w:name w:val="Heading 6 Char"/>
    <w:basedOn w:val="1089"/>
    <w:link w:val="928"/>
    <w:uiPriority w:val="9"/>
    <w:rPr>
      <w:rFonts w:ascii="Arial" w:hAnsi="Arial" w:eastAsia="Arial" w:cs="Arial"/>
      <w:b/>
      <w:bCs/>
      <w:sz w:val="22"/>
      <w:szCs w:val="22"/>
    </w:rPr>
  </w:style>
  <w:style w:type="paragraph" w:styleId="930">
    <w:name w:val="Heading 7"/>
    <w:basedOn w:val="1085"/>
    <w:next w:val="1085"/>
    <w:link w:val="9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1">
    <w:name w:val="Heading 7 Char"/>
    <w:basedOn w:val="1089"/>
    <w:link w:val="9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2">
    <w:name w:val="Heading 8"/>
    <w:basedOn w:val="1085"/>
    <w:next w:val="1085"/>
    <w:link w:val="9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3">
    <w:name w:val="Heading 8 Char"/>
    <w:basedOn w:val="1089"/>
    <w:link w:val="932"/>
    <w:uiPriority w:val="9"/>
    <w:rPr>
      <w:rFonts w:ascii="Arial" w:hAnsi="Arial" w:eastAsia="Arial" w:cs="Arial"/>
      <w:i/>
      <w:iCs/>
      <w:sz w:val="22"/>
      <w:szCs w:val="22"/>
    </w:rPr>
  </w:style>
  <w:style w:type="paragraph" w:styleId="934">
    <w:name w:val="Heading 9"/>
    <w:basedOn w:val="1085"/>
    <w:next w:val="1085"/>
    <w:link w:val="9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5">
    <w:name w:val="Heading 9 Char"/>
    <w:basedOn w:val="1089"/>
    <w:link w:val="934"/>
    <w:uiPriority w:val="9"/>
    <w:rPr>
      <w:rFonts w:ascii="Arial" w:hAnsi="Arial" w:eastAsia="Arial" w:cs="Arial"/>
      <w:i/>
      <w:iCs/>
      <w:sz w:val="21"/>
      <w:szCs w:val="21"/>
    </w:rPr>
  </w:style>
  <w:style w:type="paragraph" w:styleId="936">
    <w:name w:val="No Spacing"/>
    <w:uiPriority w:val="1"/>
    <w:qFormat/>
    <w:pPr>
      <w:spacing w:before="0" w:after="0" w:line="240" w:lineRule="auto"/>
    </w:pPr>
  </w:style>
  <w:style w:type="character" w:styleId="937">
    <w:name w:val="Title Char"/>
    <w:basedOn w:val="1089"/>
    <w:link w:val="1128"/>
    <w:uiPriority w:val="10"/>
    <w:rPr>
      <w:sz w:val="48"/>
      <w:szCs w:val="48"/>
    </w:rPr>
  </w:style>
  <w:style w:type="paragraph" w:styleId="938">
    <w:name w:val="Subtitle"/>
    <w:basedOn w:val="1085"/>
    <w:next w:val="1085"/>
    <w:link w:val="939"/>
    <w:uiPriority w:val="11"/>
    <w:qFormat/>
    <w:pPr>
      <w:spacing w:before="200" w:after="200"/>
    </w:pPr>
    <w:rPr>
      <w:sz w:val="24"/>
      <w:szCs w:val="24"/>
    </w:rPr>
  </w:style>
  <w:style w:type="character" w:styleId="939">
    <w:name w:val="Subtitle Char"/>
    <w:basedOn w:val="1089"/>
    <w:link w:val="938"/>
    <w:uiPriority w:val="11"/>
    <w:rPr>
      <w:sz w:val="24"/>
      <w:szCs w:val="24"/>
    </w:rPr>
  </w:style>
  <w:style w:type="paragraph" w:styleId="940">
    <w:name w:val="Quote"/>
    <w:basedOn w:val="1085"/>
    <w:next w:val="1085"/>
    <w:link w:val="941"/>
    <w:uiPriority w:val="29"/>
    <w:qFormat/>
    <w:pPr>
      <w:ind w:left="720" w:right="720"/>
    </w:pPr>
    <w:rPr>
      <w:i/>
    </w:rPr>
  </w:style>
  <w:style w:type="character" w:styleId="941">
    <w:name w:val="Quote Char"/>
    <w:link w:val="940"/>
    <w:uiPriority w:val="29"/>
    <w:rPr>
      <w:i/>
    </w:rPr>
  </w:style>
  <w:style w:type="paragraph" w:styleId="942">
    <w:name w:val="Intense Quote"/>
    <w:basedOn w:val="1085"/>
    <w:next w:val="1085"/>
    <w:link w:val="9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3">
    <w:name w:val="Intense Quote Char"/>
    <w:link w:val="942"/>
    <w:uiPriority w:val="30"/>
    <w:rPr>
      <w:i/>
    </w:rPr>
  </w:style>
  <w:style w:type="character" w:styleId="944">
    <w:name w:val="Header Char"/>
    <w:basedOn w:val="1089"/>
    <w:link w:val="1093"/>
    <w:uiPriority w:val="99"/>
  </w:style>
  <w:style w:type="character" w:styleId="945">
    <w:name w:val="Footer Char"/>
    <w:basedOn w:val="1089"/>
    <w:link w:val="1124"/>
    <w:uiPriority w:val="99"/>
  </w:style>
  <w:style w:type="character" w:styleId="946">
    <w:name w:val="Caption Char"/>
    <w:basedOn w:val="1136"/>
    <w:link w:val="1124"/>
    <w:uiPriority w:val="99"/>
  </w:style>
  <w:style w:type="table" w:styleId="947">
    <w:name w:val="Table Grid Light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8">
    <w:name w:val="Plain Table 1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9">
    <w:name w:val="Plain Table 2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1">
    <w:name w:val="Plain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Plain Table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3">
    <w:name w:val="Grid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Grid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Grid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5">
    <w:name w:val="Grid Table 4 - Accent 1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6">
    <w:name w:val="Grid Table 4 - Accent 2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Grid Table 4 - Accent 3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8">
    <w:name w:val="Grid Table 4 - Accent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Grid Table 4 - Accent 5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0">
    <w:name w:val="Grid Table 4 - Accent 6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1">
    <w:name w:val="Grid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2">
    <w:name w:val="Grid Table 5 Dark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83">
    <w:name w:val="Grid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84">
    <w:name w:val="Grid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5">
    <w:name w:val="Grid Table 5 Dark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6">
    <w:name w:val="Grid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7">
    <w:name w:val="Grid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8">
    <w:name w:val="Grid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9">
    <w:name w:val="Grid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0">
    <w:name w:val="Grid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1">
    <w:name w:val="Grid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2">
    <w:name w:val="Grid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3">
    <w:name w:val="Grid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4">
    <w:name w:val="Grid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5">
    <w:name w:val="Grid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0">
    <w:name w:val="List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1">
    <w:name w:val="List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2">
    <w:name w:val="List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3">
    <w:name w:val="List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4">
    <w:name w:val="List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5">
    <w:name w:val="List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6">
    <w:name w:val="List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4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4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5 Dark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5">
    <w:name w:val="List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7">
    <w:name w:val="List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8">
    <w:name w:val="List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9">
    <w:name w:val="List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0">
    <w:name w:val="List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1">
    <w:name w:val="List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2">
    <w:name w:val="List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3">
    <w:name w:val="List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4">
    <w:name w:val="List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5">
    <w:name w:val="List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6">
    <w:name w:val="List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7">
    <w:name w:val="List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8">
    <w:name w:val="List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9">
    <w:name w:val="List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50">
    <w:name w:val="List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51">
    <w:name w:val="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2">
    <w:name w:val="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3">
    <w:name w:val="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4">
    <w:name w:val="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5">
    <w:name w:val="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6">
    <w:name w:val="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7">
    <w:name w:val="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8">
    <w:name w:val="Bordered &amp; 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9">
    <w:name w:val="Bordered &amp; 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0">
    <w:name w:val="Bordered &amp; 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1">
    <w:name w:val="Bordered &amp; 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2">
    <w:name w:val="Bordered &amp; 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3">
    <w:name w:val="Bordered &amp; 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4">
    <w:name w:val="Bordered &amp; 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5">
    <w:name w:val="Bordered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6">
    <w:name w:val="Bordered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7">
    <w:name w:val="Bordered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8">
    <w:name w:val="Bordered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9">
    <w:name w:val="Bordered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0">
    <w:name w:val="Bordered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1">
    <w:name w:val="Bordered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2">
    <w:name w:val="Footnote Text Char"/>
    <w:link w:val="1098"/>
    <w:uiPriority w:val="99"/>
    <w:rPr>
      <w:sz w:val="18"/>
    </w:rPr>
  </w:style>
  <w:style w:type="character" w:styleId="1073">
    <w:name w:val="Endnote Text Char"/>
    <w:link w:val="1145"/>
    <w:uiPriority w:val="99"/>
    <w:rPr>
      <w:sz w:val="20"/>
    </w:rPr>
  </w:style>
  <w:style w:type="paragraph" w:styleId="1074">
    <w:name w:val="toc 1"/>
    <w:basedOn w:val="1085"/>
    <w:next w:val="1085"/>
    <w:uiPriority w:val="39"/>
    <w:unhideWhenUsed/>
    <w:pPr>
      <w:ind w:left="0" w:right="0" w:firstLine="0"/>
      <w:spacing w:after="57"/>
    </w:pPr>
  </w:style>
  <w:style w:type="paragraph" w:styleId="1075">
    <w:name w:val="toc 2"/>
    <w:basedOn w:val="1085"/>
    <w:next w:val="1085"/>
    <w:uiPriority w:val="39"/>
    <w:unhideWhenUsed/>
    <w:pPr>
      <w:ind w:left="283" w:right="0" w:firstLine="0"/>
      <w:spacing w:after="57"/>
    </w:pPr>
  </w:style>
  <w:style w:type="paragraph" w:styleId="1076">
    <w:name w:val="toc 3"/>
    <w:basedOn w:val="1085"/>
    <w:next w:val="1085"/>
    <w:uiPriority w:val="39"/>
    <w:unhideWhenUsed/>
    <w:pPr>
      <w:ind w:left="567" w:right="0" w:firstLine="0"/>
      <w:spacing w:after="57"/>
    </w:pPr>
  </w:style>
  <w:style w:type="paragraph" w:styleId="1077">
    <w:name w:val="toc 4"/>
    <w:basedOn w:val="1085"/>
    <w:next w:val="1085"/>
    <w:uiPriority w:val="39"/>
    <w:unhideWhenUsed/>
    <w:pPr>
      <w:ind w:left="850" w:right="0" w:firstLine="0"/>
      <w:spacing w:after="57"/>
    </w:pPr>
  </w:style>
  <w:style w:type="paragraph" w:styleId="1078">
    <w:name w:val="toc 5"/>
    <w:basedOn w:val="1085"/>
    <w:next w:val="1085"/>
    <w:uiPriority w:val="39"/>
    <w:unhideWhenUsed/>
    <w:pPr>
      <w:ind w:left="1134" w:right="0" w:firstLine="0"/>
      <w:spacing w:after="57"/>
    </w:pPr>
  </w:style>
  <w:style w:type="paragraph" w:styleId="1079">
    <w:name w:val="toc 6"/>
    <w:basedOn w:val="1085"/>
    <w:next w:val="1085"/>
    <w:uiPriority w:val="39"/>
    <w:unhideWhenUsed/>
    <w:pPr>
      <w:ind w:left="1417" w:right="0" w:firstLine="0"/>
      <w:spacing w:after="57"/>
    </w:pPr>
  </w:style>
  <w:style w:type="paragraph" w:styleId="1080">
    <w:name w:val="toc 7"/>
    <w:basedOn w:val="1085"/>
    <w:next w:val="1085"/>
    <w:uiPriority w:val="39"/>
    <w:unhideWhenUsed/>
    <w:pPr>
      <w:ind w:left="1701" w:right="0" w:firstLine="0"/>
      <w:spacing w:after="57"/>
    </w:pPr>
  </w:style>
  <w:style w:type="paragraph" w:styleId="1081">
    <w:name w:val="toc 8"/>
    <w:basedOn w:val="1085"/>
    <w:next w:val="1085"/>
    <w:uiPriority w:val="39"/>
    <w:unhideWhenUsed/>
    <w:pPr>
      <w:ind w:left="1984" w:right="0" w:firstLine="0"/>
      <w:spacing w:after="57"/>
    </w:pPr>
  </w:style>
  <w:style w:type="paragraph" w:styleId="1082">
    <w:name w:val="toc 9"/>
    <w:basedOn w:val="1085"/>
    <w:next w:val="1085"/>
    <w:uiPriority w:val="39"/>
    <w:unhideWhenUsed/>
    <w:pPr>
      <w:ind w:left="2268" w:right="0" w:firstLine="0"/>
      <w:spacing w:after="57"/>
    </w:pPr>
  </w:style>
  <w:style w:type="paragraph" w:styleId="1083">
    <w:name w:val="TOC Heading"/>
    <w:uiPriority w:val="39"/>
    <w:unhideWhenUsed/>
  </w:style>
  <w:style w:type="paragraph" w:styleId="1084">
    <w:name w:val="table of figures"/>
    <w:basedOn w:val="1085"/>
    <w:next w:val="1085"/>
    <w:uiPriority w:val="99"/>
    <w:unhideWhenUsed/>
    <w:pPr>
      <w:spacing w:after="0" w:afterAutospacing="0"/>
    </w:pPr>
  </w:style>
  <w:style w:type="paragraph" w:styleId="108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86">
    <w:name w:val="Heading 1"/>
    <w:basedOn w:val="1085"/>
    <w:next w:val="1085"/>
    <w:link w:val="113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87">
    <w:name w:val="Heading 2"/>
    <w:basedOn w:val="1085"/>
    <w:next w:val="1085"/>
    <w:link w:val="113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88">
    <w:name w:val="Heading 3"/>
    <w:basedOn w:val="1085"/>
    <w:next w:val="1085"/>
    <w:link w:val="110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89" w:default="1">
    <w:name w:val="Default Paragraph Font"/>
    <w:uiPriority w:val="1"/>
    <w:semiHidden/>
    <w:unhideWhenUsed/>
  </w:style>
  <w:style w:type="table" w:styleId="10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1" w:default="1">
    <w:name w:val="No List"/>
    <w:uiPriority w:val="99"/>
    <w:semiHidden/>
    <w:unhideWhenUsed/>
  </w:style>
  <w:style w:type="paragraph" w:styleId="1092">
    <w:name w:val="Body Text 3"/>
    <w:basedOn w:val="1085"/>
    <w:link w:val="112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93">
    <w:name w:val="Header"/>
    <w:basedOn w:val="1085"/>
    <w:pPr>
      <w:tabs>
        <w:tab w:val="center" w:pos="4677" w:leader="none"/>
        <w:tab w:val="right" w:pos="9355" w:leader="none"/>
      </w:tabs>
    </w:pPr>
  </w:style>
  <w:style w:type="paragraph" w:styleId="1094">
    <w:name w:val="Body Text"/>
    <w:basedOn w:val="1085"/>
    <w:pPr>
      <w:spacing w:after="120"/>
    </w:pPr>
  </w:style>
  <w:style w:type="paragraph" w:styleId="1095" w:customStyle="1">
    <w:name w:val="Style1"/>
    <w:basedOn w:val="108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6">
    <w:name w:val="Body Text 2"/>
    <w:basedOn w:val="108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7" w:customStyle="1">
    <w:name w:val="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8">
    <w:name w:val="footnote text"/>
    <w:basedOn w:val="1085"/>
    <w:link w:val="1143"/>
    <w:pPr>
      <w:ind w:firstLine="0"/>
      <w:jc w:val="left"/>
      <w:spacing w:line="240" w:lineRule="auto"/>
    </w:pPr>
    <w:rPr>
      <w:sz w:val="20"/>
      <w:szCs w:val="20"/>
    </w:rPr>
  </w:style>
  <w:style w:type="character" w:styleId="1099">
    <w:name w:val="footnote reference"/>
    <w:rPr>
      <w:vertAlign w:val="superscript"/>
    </w:rPr>
  </w:style>
  <w:style w:type="table" w:styleId="1100">
    <w:name w:val="Table Grid"/>
    <w:basedOn w:val="109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1" w:customStyle="1">
    <w:name w:val="Знак Знак Знак Знак Знак Знак 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2" w:customStyle="1">
    <w:name w:val="Знак2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3" w:customStyle="1">
    <w:name w:val="Знак Знак Знак Знак Знак Знак Знак Знак Знак"/>
    <w:basedOn w:val="108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04" w:customStyle="1">
    <w:name w:val="Пункт договора"/>
    <w:basedOn w:val="108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05" w:customStyle="1">
    <w:name w:val="Подпункт договора"/>
    <w:basedOn w:val="108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6">
    <w:name w:val="Body Text Indent 3"/>
    <w:basedOn w:val="1085"/>
    <w:pPr>
      <w:ind w:left="283"/>
      <w:spacing w:after="120"/>
    </w:pPr>
    <w:rPr>
      <w:sz w:val="16"/>
      <w:szCs w:val="16"/>
    </w:rPr>
  </w:style>
  <w:style w:type="character" w:styleId="1107" w:customStyle="1">
    <w:name w:val="Заголовок 3 Знак"/>
    <w:link w:val="1088"/>
    <w:rPr>
      <w:b/>
      <w:sz w:val="28"/>
    </w:rPr>
  </w:style>
  <w:style w:type="paragraph" w:styleId="1108">
    <w:name w:val="List Paragraph"/>
    <w:basedOn w:val="108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9" w:customStyle="1">
    <w:name w:val="1. Статья"/>
    <w:basedOn w:val="1088"/>
    <w:link w:val="1116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10" w:customStyle="1">
    <w:name w:val="2. Пункт"/>
    <w:basedOn w:val="1088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11" w:customStyle="1">
    <w:name w:val="3. Подпункт"/>
    <w:basedOn w:val="1088"/>
    <w:link w:val="1112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12" w:customStyle="1">
    <w:name w:val="3. Подпункт Знак"/>
    <w:link w:val="1111"/>
    <w:rPr>
      <w:b/>
      <w:bCs/>
      <w:sz w:val="24"/>
      <w:szCs w:val="24"/>
    </w:rPr>
  </w:style>
  <w:style w:type="paragraph" w:styleId="111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4">
    <w:name w:val="Balloon Text"/>
    <w:basedOn w:val="1085"/>
    <w:link w:val="1115"/>
    <w:pPr>
      <w:spacing w:line="240" w:lineRule="auto"/>
    </w:pPr>
    <w:rPr>
      <w:rFonts w:ascii="Tahoma" w:hAnsi="Tahoma"/>
      <w:sz w:val="16"/>
      <w:szCs w:val="16"/>
    </w:rPr>
  </w:style>
  <w:style w:type="character" w:styleId="1115" w:customStyle="1">
    <w:name w:val="Текст выноски Знак"/>
    <w:link w:val="1114"/>
    <w:rPr>
      <w:rFonts w:ascii="Tahoma" w:hAnsi="Tahoma" w:cs="Tahoma"/>
      <w:sz w:val="16"/>
      <w:szCs w:val="16"/>
    </w:rPr>
  </w:style>
  <w:style w:type="character" w:styleId="1116" w:customStyle="1">
    <w:name w:val="1. Статья Знак"/>
    <w:link w:val="1109"/>
    <w:rPr>
      <w:b w:val="0"/>
      <w:sz w:val="24"/>
      <w:szCs w:val="24"/>
    </w:rPr>
  </w:style>
  <w:style w:type="paragraph" w:styleId="1117" w:customStyle="1">
    <w:name w:val="4. Отчерк"/>
    <w:basedOn w:val="1085"/>
    <w:link w:val="1118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18" w:customStyle="1">
    <w:name w:val="4. Отчерк Знак"/>
    <w:link w:val="1117"/>
    <w:rPr>
      <w:sz w:val="24"/>
      <w:szCs w:val="24"/>
    </w:rPr>
  </w:style>
  <w:style w:type="character" w:styleId="1119">
    <w:name w:val="annotation reference"/>
    <w:rPr>
      <w:sz w:val="16"/>
      <w:szCs w:val="16"/>
    </w:rPr>
  </w:style>
  <w:style w:type="paragraph" w:styleId="1120">
    <w:name w:val="annotation text"/>
    <w:basedOn w:val="1085"/>
    <w:link w:val="1121"/>
    <w:pPr>
      <w:spacing w:line="240" w:lineRule="auto"/>
    </w:pPr>
    <w:rPr>
      <w:sz w:val="20"/>
      <w:szCs w:val="20"/>
    </w:rPr>
  </w:style>
  <w:style w:type="character" w:styleId="1121" w:customStyle="1">
    <w:name w:val="Текст примечания Знак"/>
    <w:link w:val="1120"/>
  </w:style>
  <w:style w:type="paragraph" w:styleId="1122">
    <w:name w:val="annotation subject"/>
    <w:basedOn w:val="1120"/>
    <w:next w:val="1120"/>
    <w:link w:val="1123"/>
    <w:rPr>
      <w:b/>
      <w:bCs/>
    </w:rPr>
  </w:style>
  <w:style w:type="character" w:styleId="1123" w:customStyle="1">
    <w:name w:val="Тема примечания Знак"/>
    <w:link w:val="1122"/>
    <w:rPr>
      <w:b/>
      <w:bCs/>
    </w:rPr>
  </w:style>
  <w:style w:type="paragraph" w:styleId="1124">
    <w:name w:val="Footer"/>
    <w:basedOn w:val="1085"/>
    <w:link w:val="112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25" w:customStyle="1">
    <w:name w:val="Нижний колонтитул Знак"/>
    <w:link w:val="1124"/>
    <w:uiPriority w:val="99"/>
    <w:rPr>
      <w:sz w:val="28"/>
      <w:szCs w:val="28"/>
    </w:rPr>
  </w:style>
  <w:style w:type="paragraph" w:styleId="1126">
    <w:name w:val="Revision"/>
    <w:hidden/>
    <w:uiPriority w:val="99"/>
    <w:semiHidden/>
    <w:rPr>
      <w:sz w:val="28"/>
      <w:szCs w:val="28"/>
    </w:rPr>
  </w:style>
  <w:style w:type="character" w:styleId="1127" w:customStyle="1">
    <w:name w:val="Основной текст 3 Знак"/>
    <w:link w:val="1092"/>
    <w:rPr>
      <w:color w:val="0000ff"/>
      <w:sz w:val="24"/>
      <w:szCs w:val="24"/>
      <w:lang w:eastAsia="en-US"/>
    </w:rPr>
  </w:style>
  <w:style w:type="paragraph" w:styleId="1128">
    <w:name w:val="Title"/>
    <w:basedOn w:val="1085"/>
    <w:link w:val="112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9" w:customStyle="1">
    <w:name w:val="Название Знак"/>
    <w:link w:val="1128"/>
    <w:rPr>
      <w:b/>
      <w:sz w:val="22"/>
      <w:szCs w:val="22"/>
      <w:shd w:val="clear" w:color="auto" w:fill="ffffff"/>
    </w:rPr>
  </w:style>
  <w:style w:type="character" w:styleId="1130" w:customStyle="1">
    <w:name w:val="Заголовок 1 Знак"/>
    <w:link w:val="1086"/>
    <w:rPr>
      <w:rFonts w:ascii="Cambria" w:hAnsi="Cambria" w:eastAsia="Times New Roman" w:cs="Times New Roman"/>
      <w:b/>
      <w:bCs/>
      <w:sz w:val="32"/>
      <w:szCs w:val="32"/>
    </w:rPr>
  </w:style>
  <w:style w:type="character" w:styleId="1131" w:customStyle="1">
    <w:name w:val="Заголовок 2 Знак"/>
    <w:link w:val="108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32">
    <w:name w:val="Body Text Indent"/>
    <w:basedOn w:val="1085"/>
    <w:link w:val="1133"/>
    <w:pPr>
      <w:ind w:left="283"/>
      <w:spacing w:after="120"/>
    </w:pPr>
  </w:style>
  <w:style w:type="character" w:styleId="1133" w:customStyle="1">
    <w:name w:val="Основной текст с отступом Знак"/>
    <w:link w:val="1132"/>
    <w:rPr>
      <w:sz w:val="28"/>
      <w:szCs w:val="28"/>
    </w:rPr>
  </w:style>
  <w:style w:type="paragraph" w:styleId="1134" w:customStyle="1">
    <w:name w:val="Пункт 3.3.3"/>
    <w:basedOn w:val="108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35" w:customStyle="1">
    <w:name w:val="Заглавие"/>
    <w:basedOn w:val="108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6">
    <w:name w:val="Caption"/>
    <w:basedOn w:val="1085"/>
    <w:next w:val="1085"/>
    <w:link w:val="94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8" w:customStyle="1">
    <w:name w:val="Знак1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9" w:customStyle="1">
    <w:name w:val="Контракт-раздел"/>
    <w:basedOn w:val="1085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40" w:customStyle="1">
    <w:name w:val="Контракт-пункт"/>
    <w:basedOn w:val="1085"/>
    <w:pPr>
      <w:numPr>
        <w:ilvl w:val="1"/>
        <w:numId w:val="17"/>
      </w:numPr>
    </w:pPr>
  </w:style>
  <w:style w:type="paragraph" w:styleId="1141" w:customStyle="1">
    <w:name w:val="Контракт-подпункт"/>
    <w:basedOn w:val="1085"/>
    <w:pPr>
      <w:numPr>
        <w:ilvl w:val="2"/>
        <w:numId w:val="17"/>
      </w:numPr>
    </w:pPr>
  </w:style>
  <w:style w:type="paragraph" w:styleId="1142" w:customStyle="1">
    <w:name w:val="Контракт-подподпункт"/>
    <w:basedOn w:val="1085"/>
    <w:pPr>
      <w:numPr>
        <w:ilvl w:val="3"/>
        <w:numId w:val="17"/>
      </w:numPr>
    </w:pPr>
  </w:style>
  <w:style w:type="character" w:styleId="1143" w:customStyle="1">
    <w:name w:val="Текст сноски Знак"/>
    <w:link w:val="1098"/>
  </w:style>
  <w:style w:type="character" w:styleId="1144">
    <w:name w:val="Hyperlink"/>
    <w:unhideWhenUsed/>
    <w:rPr>
      <w:color w:val="0000ff"/>
      <w:u w:val="single"/>
    </w:rPr>
  </w:style>
  <w:style w:type="paragraph" w:styleId="1145">
    <w:name w:val="endnote text"/>
    <w:basedOn w:val="1085"/>
    <w:link w:val="1146"/>
    <w:uiPriority w:val="99"/>
    <w:semiHidden/>
    <w:unhideWhenUsed/>
    <w:rPr>
      <w:sz w:val="20"/>
      <w:szCs w:val="20"/>
    </w:rPr>
  </w:style>
  <w:style w:type="character" w:styleId="1146" w:customStyle="1">
    <w:name w:val="Текст концевой сноски Знак"/>
    <w:link w:val="1145"/>
    <w:uiPriority w:val="99"/>
    <w:semiHidden/>
  </w:style>
  <w:style w:type="character" w:styleId="1147">
    <w:name w:val="endnote reference"/>
    <w:uiPriority w:val="99"/>
    <w:semiHidden/>
    <w:unhideWhenUsed/>
    <w:rPr>
      <w:vertAlign w:val="superscript"/>
    </w:rPr>
  </w:style>
  <w:style w:type="paragraph" w:styleId="114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49" w:customStyle="1">
    <w:name w:val="Пункт_1"/>
    <w:basedOn w:val="1085"/>
    <w:pPr>
      <w:numPr>
        <w:ilvl w:val="0"/>
        <w:numId w:val="112"/>
      </w:numPr>
      <w:keepNext/>
      <w:widowControl w:val="off"/>
    </w:pPr>
    <w:rPr>
      <w:b/>
      <w:bCs/>
    </w:rPr>
  </w:style>
  <w:style w:type="paragraph" w:styleId="1150" w:customStyle="1">
    <w:name w:val="Пункт_2"/>
    <w:basedOn w:val="1085"/>
    <w:pPr>
      <w:numPr>
        <w:ilvl w:val="1"/>
        <w:numId w:val="112"/>
      </w:numPr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89CAE-368A-40D3-AFC8-41C3568271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2DAE1B-BA16-4C79-B46D-E63A41089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47</cp:revision>
  <dcterms:created xsi:type="dcterms:W3CDTF">2018-07-15T22:49:00Z</dcterms:created>
  <dcterms:modified xsi:type="dcterms:W3CDTF">2026-01-28T04:36:29Z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